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A7241" w14:textId="77777777" w:rsidR="005F5137" w:rsidRPr="0021258F" w:rsidRDefault="005F5137">
      <w:pPr>
        <w:pStyle w:val="Ttulo"/>
        <w:rPr>
          <w:sz w:val="21"/>
          <w:szCs w:val="21"/>
          <w:lang w:val="pt-PT"/>
        </w:rPr>
      </w:pPr>
      <w:r w:rsidRPr="0021258F">
        <w:rPr>
          <w:sz w:val="21"/>
          <w:szCs w:val="21"/>
          <w:lang w:val="pt-PT"/>
        </w:rPr>
        <w:t>C A R T A  -  P O D E R</w:t>
      </w:r>
    </w:p>
    <w:p w14:paraId="659E1CF3" w14:textId="77777777" w:rsidR="005F5137" w:rsidRPr="0021258F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PT"/>
        </w:rPr>
      </w:pPr>
    </w:p>
    <w:p w14:paraId="7DC98159" w14:textId="77777777" w:rsidR="005F5137" w:rsidRPr="0021258F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PT"/>
        </w:rPr>
      </w:pPr>
    </w:p>
    <w:p w14:paraId="367422D4" w14:textId="390743DF" w:rsidR="005F5137" w:rsidRPr="0021258F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PT"/>
        </w:rPr>
      </w:pPr>
      <w:r w:rsidRPr="0021258F">
        <w:rPr>
          <w:rFonts w:ascii="Comic Sans MS" w:hAnsi="Comic Sans MS"/>
          <w:sz w:val="21"/>
          <w:szCs w:val="21"/>
          <w:lang w:val="pt-PT"/>
        </w:rPr>
        <w:t>Lima, ___</w:t>
      </w:r>
      <w:r w:rsidR="00983A0F" w:rsidRPr="0021258F">
        <w:rPr>
          <w:rFonts w:ascii="Comic Sans MS" w:hAnsi="Comic Sans MS"/>
          <w:sz w:val="21"/>
          <w:szCs w:val="21"/>
          <w:lang w:val="pt-PT"/>
        </w:rPr>
        <w:t>_</w:t>
      </w:r>
      <w:r w:rsidRPr="0021258F">
        <w:rPr>
          <w:rFonts w:ascii="Comic Sans MS" w:hAnsi="Comic Sans MS"/>
          <w:sz w:val="21"/>
          <w:szCs w:val="21"/>
          <w:lang w:val="pt-PT"/>
        </w:rPr>
        <w:t xml:space="preserve">____ de </w:t>
      </w:r>
      <w:r w:rsidR="009D2BC8">
        <w:rPr>
          <w:rFonts w:ascii="Comic Sans MS" w:hAnsi="Comic Sans MS"/>
          <w:sz w:val="21"/>
          <w:szCs w:val="21"/>
          <w:lang w:val="pt-PT"/>
        </w:rPr>
        <w:t>setiembre</w:t>
      </w:r>
      <w:r w:rsidR="00731DA9" w:rsidRPr="0021258F">
        <w:rPr>
          <w:rFonts w:ascii="Comic Sans MS" w:hAnsi="Comic Sans MS"/>
          <w:sz w:val="21"/>
          <w:szCs w:val="21"/>
          <w:lang w:val="pt-PT"/>
        </w:rPr>
        <w:t xml:space="preserve"> </w:t>
      </w:r>
      <w:r w:rsidR="00AD48BC" w:rsidRPr="0021258F">
        <w:rPr>
          <w:rFonts w:ascii="Comic Sans MS" w:hAnsi="Comic Sans MS"/>
          <w:sz w:val="21"/>
          <w:szCs w:val="21"/>
          <w:lang w:val="pt-PT"/>
        </w:rPr>
        <w:t xml:space="preserve">de </w:t>
      </w:r>
      <w:r w:rsidR="00386C5B" w:rsidRPr="0021258F">
        <w:rPr>
          <w:rFonts w:ascii="Comic Sans MS" w:hAnsi="Comic Sans MS"/>
          <w:sz w:val="21"/>
          <w:szCs w:val="21"/>
          <w:lang w:val="pt-PT"/>
        </w:rPr>
        <w:t>202</w:t>
      </w:r>
      <w:r w:rsidR="0021258F" w:rsidRPr="0021258F">
        <w:rPr>
          <w:rFonts w:ascii="Comic Sans MS" w:hAnsi="Comic Sans MS"/>
          <w:sz w:val="21"/>
          <w:szCs w:val="21"/>
          <w:lang w:val="pt-PT"/>
        </w:rPr>
        <w:t>5</w:t>
      </w:r>
    </w:p>
    <w:p w14:paraId="2068DD49" w14:textId="77777777" w:rsidR="005F5137" w:rsidRPr="0021258F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PT"/>
        </w:rPr>
      </w:pPr>
    </w:p>
    <w:p w14:paraId="71FDEAD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 doctor</w:t>
      </w:r>
    </w:p>
    <w:p w14:paraId="3526680F" w14:textId="2F67BBCD" w:rsidR="005F5137" w:rsidRPr="00217DAC" w:rsidRDefault="0021258F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>
        <w:rPr>
          <w:rFonts w:ascii="Comic Sans MS" w:hAnsi="Comic Sans MS"/>
          <w:b/>
          <w:sz w:val="21"/>
          <w:szCs w:val="21"/>
        </w:rPr>
        <w:t>Juan Carlos Vidal Chang</w:t>
      </w:r>
    </w:p>
    <w:p w14:paraId="1D72E556" w14:textId="77777777" w:rsidR="005F5137" w:rsidRPr="00217DAC" w:rsidRDefault="00386C5B">
      <w:pPr>
        <w:widowControl w:val="0"/>
        <w:jc w:val="both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Presidente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14:paraId="5BD4DE9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14:paraId="106B6813" w14:textId="77777777"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14:paraId="03845D00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14:paraId="07F0700B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14:paraId="2E06FB76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4EC7F150" w14:textId="0A0CC1D4" w:rsidR="00AB1715" w:rsidRPr="00AB1715" w:rsidRDefault="00AB1715" w:rsidP="00AB1715">
      <w:pPr>
        <w:pStyle w:val="Textoindependiente"/>
        <w:spacing w:before="240" w:after="120"/>
        <w:rPr>
          <w:sz w:val="21"/>
          <w:szCs w:val="21"/>
        </w:rPr>
      </w:pPr>
      <w:r w:rsidRPr="00AB1715">
        <w:rPr>
          <w:sz w:val="21"/>
          <w:szCs w:val="21"/>
        </w:rPr>
        <w:t xml:space="preserve">No siéndome posible asistir a la Asamblea General Extraordinaria de Asociados que ha sido convocada para el </w:t>
      </w:r>
      <w:proofErr w:type="gramStart"/>
      <w:r w:rsidRPr="00AB1715">
        <w:rPr>
          <w:sz w:val="21"/>
          <w:szCs w:val="21"/>
        </w:rPr>
        <w:t xml:space="preserve">día </w:t>
      </w:r>
      <w:r>
        <w:rPr>
          <w:sz w:val="21"/>
          <w:szCs w:val="21"/>
          <w:u w:val="single"/>
        </w:rPr>
        <w:t>miércoles</w:t>
      </w:r>
      <w:proofErr w:type="gramEnd"/>
      <w:r w:rsidRPr="00AB1715">
        <w:rPr>
          <w:sz w:val="21"/>
          <w:szCs w:val="21"/>
          <w:u w:val="single"/>
        </w:rPr>
        <w:t xml:space="preserve"> 24 de setiembre de 202</w:t>
      </w:r>
      <w:r>
        <w:rPr>
          <w:sz w:val="21"/>
          <w:szCs w:val="21"/>
          <w:u w:val="single"/>
        </w:rPr>
        <w:t>5</w:t>
      </w:r>
      <w:r w:rsidRPr="00AB1715">
        <w:rPr>
          <w:sz w:val="21"/>
          <w:szCs w:val="21"/>
        </w:rPr>
        <w:t xml:space="preserve">, </w:t>
      </w:r>
      <w:r w:rsidRPr="00AB1715">
        <w:rPr>
          <w:sz w:val="21"/>
          <w:szCs w:val="21"/>
          <w:u w:val="single"/>
        </w:rPr>
        <w:t>a las 1</w:t>
      </w:r>
      <w:r w:rsidR="00894B3C">
        <w:rPr>
          <w:sz w:val="21"/>
          <w:szCs w:val="21"/>
          <w:u w:val="single"/>
        </w:rPr>
        <w:t>8</w:t>
      </w:r>
      <w:r w:rsidRPr="00AB1715">
        <w:rPr>
          <w:sz w:val="21"/>
          <w:szCs w:val="21"/>
          <w:u w:val="single"/>
        </w:rPr>
        <w:t>:</w:t>
      </w:r>
      <w:r w:rsidR="00894B3C">
        <w:rPr>
          <w:sz w:val="21"/>
          <w:szCs w:val="21"/>
          <w:u w:val="single"/>
        </w:rPr>
        <w:t>3</w:t>
      </w:r>
      <w:r w:rsidRPr="00AB1715">
        <w:rPr>
          <w:sz w:val="21"/>
          <w:szCs w:val="21"/>
          <w:u w:val="single"/>
        </w:rPr>
        <w:t>0 horas en primera convocatoria y a las 19:</w:t>
      </w:r>
      <w:r w:rsidR="00894B3C">
        <w:rPr>
          <w:sz w:val="21"/>
          <w:szCs w:val="21"/>
          <w:u w:val="single"/>
        </w:rPr>
        <w:t>0</w:t>
      </w:r>
      <w:r w:rsidRPr="00AB1715">
        <w:rPr>
          <w:sz w:val="21"/>
          <w:szCs w:val="21"/>
          <w:u w:val="single"/>
        </w:rPr>
        <w:t>0 horas en segunda convocatoria</w:t>
      </w:r>
      <w:r w:rsidRPr="00AB1715">
        <w:rPr>
          <w:sz w:val="21"/>
          <w:szCs w:val="21"/>
        </w:rPr>
        <w:t xml:space="preserve">, en modalidad PRESENCIAL, en el auditorio de la Firma </w:t>
      </w:r>
      <w:r w:rsidR="00894B3C">
        <w:rPr>
          <w:sz w:val="21"/>
          <w:szCs w:val="21"/>
        </w:rPr>
        <w:t>EY</w:t>
      </w:r>
      <w:r w:rsidRPr="00AB1715">
        <w:rPr>
          <w:sz w:val="21"/>
          <w:szCs w:val="21"/>
        </w:rPr>
        <w:t xml:space="preserve"> (Av. </w:t>
      </w:r>
      <w:r w:rsidR="00894B3C">
        <w:rPr>
          <w:sz w:val="21"/>
          <w:szCs w:val="21"/>
        </w:rPr>
        <w:t>Víctor Andrés Belaúnde 171</w:t>
      </w:r>
      <w:r w:rsidRPr="00AB1715">
        <w:rPr>
          <w:sz w:val="21"/>
          <w:szCs w:val="21"/>
        </w:rPr>
        <w:t>, San Isidro), de acuerdo con lo dispuesto en el Artículo 16º de nuestro Estatuto, otorgo poder en favor del (la) asociado (a) activo (a), Dr. (a):</w:t>
      </w:r>
    </w:p>
    <w:p w14:paraId="0C30F854" w14:textId="77777777" w:rsidR="005F5137" w:rsidRPr="00217DAC" w:rsidRDefault="00983A0F" w:rsidP="00633CEE">
      <w:pPr>
        <w:pStyle w:val="Textoindependiente"/>
        <w:spacing w:before="240" w:after="12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</w:t>
      </w:r>
      <w:r w:rsidR="00386C5B">
        <w:rPr>
          <w:sz w:val="21"/>
          <w:szCs w:val="21"/>
        </w:rPr>
        <w:t>_____</w:t>
      </w:r>
      <w:r w:rsidRPr="00217DAC">
        <w:rPr>
          <w:sz w:val="21"/>
          <w:szCs w:val="21"/>
        </w:rPr>
        <w:t>_____</w:t>
      </w:r>
      <w:r w:rsidR="00055E06">
        <w:rPr>
          <w:sz w:val="21"/>
          <w:szCs w:val="21"/>
        </w:rPr>
        <w:t xml:space="preserve">  par</w:t>
      </w:r>
      <w:r w:rsidR="005F5137" w:rsidRPr="00217DAC">
        <w:rPr>
          <w:sz w:val="21"/>
          <w:szCs w:val="21"/>
        </w:rPr>
        <w:t>a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8574A9">
        <w:rPr>
          <w:sz w:val="21"/>
          <w:szCs w:val="21"/>
        </w:rPr>
        <w:t>del tema</w:t>
      </w:r>
      <w:r w:rsidR="005615B3" w:rsidRPr="00217DAC">
        <w:rPr>
          <w:sz w:val="21"/>
          <w:szCs w:val="21"/>
        </w:rPr>
        <w:t xml:space="preserve">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14:paraId="4DB35D0C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14:paraId="7505677A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14:paraId="6B5FB684" w14:textId="77777777"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14:paraId="51E9E841" w14:textId="77777777" w:rsidR="005F5137" w:rsidRPr="00217DAC" w:rsidRDefault="005F5137" w:rsidP="00633CEE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14:paraId="157FDAA9" w14:textId="77777777" w:rsidR="00386C5B" w:rsidRPr="00217DAC" w:rsidRDefault="00386C5B" w:rsidP="00386C5B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</w:t>
      </w:r>
      <w:r w:rsidRPr="00217DAC">
        <w:rPr>
          <w:rFonts w:ascii="Comic Sans MS" w:hAnsi="Comic Sans MS"/>
          <w:sz w:val="21"/>
          <w:szCs w:val="21"/>
        </w:rPr>
        <w:t>: ___________________</w:t>
      </w:r>
      <w:r>
        <w:rPr>
          <w:rFonts w:ascii="Comic Sans MS" w:hAnsi="Comic Sans MS"/>
          <w:sz w:val="21"/>
          <w:szCs w:val="21"/>
        </w:rPr>
        <w:t>__</w:t>
      </w:r>
      <w:r w:rsidRPr="00217DAC">
        <w:rPr>
          <w:rFonts w:ascii="Comic Sans MS" w:hAnsi="Comic Sans MS"/>
          <w:sz w:val="21"/>
          <w:szCs w:val="21"/>
        </w:rPr>
        <w:t>_______________</w:t>
      </w:r>
    </w:p>
    <w:p w14:paraId="64F43F16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</w:tblGrid>
      <w:tr w:rsidR="005F5137" w14:paraId="00EB90CA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2529F4" w14:textId="77777777"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14:paraId="71C72BE3" w14:textId="77777777"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14:paraId="011ED5E3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1E4975" w14:textId="77777777"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14:paraId="6CF4F08F" w14:textId="77777777"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14:paraId="0BBD8833" w14:textId="77777777"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14:paraId="78C9D2BB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001246" w14:textId="679F75AA" w:rsidR="005F5137" w:rsidRPr="004E6B22" w:rsidRDefault="00386C5B" w:rsidP="00386C5B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 xml:space="preserve">Dr. </w:t>
            </w:r>
            <w:r w:rsidR="009D2BC8">
              <w:rPr>
                <w:rFonts w:ascii="Arial" w:hAnsi="Arial" w:cs="Arial"/>
                <w:sz w:val="14"/>
                <w:szCs w:val="12"/>
                <w:lang w:val="es-ES"/>
              </w:rPr>
              <w:t>A</w:t>
            </w:r>
            <w:r>
              <w:rPr>
                <w:rFonts w:ascii="Arial" w:hAnsi="Arial" w:cs="Arial"/>
                <w:sz w:val="14"/>
                <w:szCs w:val="12"/>
                <w:lang w:val="es-ES"/>
              </w:rPr>
              <w:t>lvaro Arbulú Servera</w:t>
            </w:r>
          </w:p>
        </w:tc>
      </w:tr>
      <w:tr w:rsidR="005F5137" w14:paraId="256CF163" w14:textId="7777777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A64A54" w14:textId="77777777"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</w:p>
          <w:p w14:paraId="137E5A73" w14:textId="77777777"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14:paraId="7160B0D6" w14:textId="77777777"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14:paraId="5F752F51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C2120"/>
    <w:rsid w:val="00200CBF"/>
    <w:rsid w:val="00206B87"/>
    <w:rsid w:val="00211D04"/>
    <w:rsid w:val="0021258F"/>
    <w:rsid w:val="00217DAC"/>
    <w:rsid w:val="0022001D"/>
    <w:rsid w:val="00360A2A"/>
    <w:rsid w:val="00367485"/>
    <w:rsid w:val="00386C5B"/>
    <w:rsid w:val="003D4D4C"/>
    <w:rsid w:val="00416E2D"/>
    <w:rsid w:val="0045265B"/>
    <w:rsid w:val="004621A1"/>
    <w:rsid w:val="004675E6"/>
    <w:rsid w:val="00480C7D"/>
    <w:rsid w:val="004C0E39"/>
    <w:rsid w:val="004E6B22"/>
    <w:rsid w:val="005314BD"/>
    <w:rsid w:val="005615B3"/>
    <w:rsid w:val="005961CF"/>
    <w:rsid w:val="005D095F"/>
    <w:rsid w:val="005F5137"/>
    <w:rsid w:val="006258BB"/>
    <w:rsid w:val="00633CEE"/>
    <w:rsid w:val="0070673A"/>
    <w:rsid w:val="00712FA1"/>
    <w:rsid w:val="00731DA9"/>
    <w:rsid w:val="00742B93"/>
    <w:rsid w:val="007463D8"/>
    <w:rsid w:val="00752886"/>
    <w:rsid w:val="00777D0F"/>
    <w:rsid w:val="007A0088"/>
    <w:rsid w:val="007B6FC8"/>
    <w:rsid w:val="00810E88"/>
    <w:rsid w:val="0084743F"/>
    <w:rsid w:val="008574A9"/>
    <w:rsid w:val="00877975"/>
    <w:rsid w:val="00894B3C"/>
    <w:rsid w:val="008D2E8A"/>
    <w:rsid w:val="00983A0F"/>
    <w:rsid w:val="009D2BC8"/>
    <w:rsid w:val="009D723E"/>
    <w:rsid w:val="009E7520"/>
    <w:rsid w:val="00A70BA3"/>
    <w:rsid w:val="00A767B8"/>
    <w:rsid w:val="00A76B63"/>
    <w:rsid w:val="00AB1715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128E6"/>
    <w:rsid w:val="00D14744"/>
    <w:rsid w:val="00D53247"/>
    <w:rsid w:val="00DD3783"/>
    <w:rsid w:val="00DD40A8"/>
    <w:rsid w:val="00E26DBF"/>
    <w:rsid w:val="00EB2EBE"/>
    <w:rsid w:val="00EC0C65"/>
    <w:rsid w:val="00ED1A04"/>
    <w:rsid w:val="00EE2C74"/>
    <w:rsid w:val="00F2378F"/>
    <w:rsid w:val="00F46767"/>
    <w:rsid w:val="00F5692A"/>
    <w:rsid w:val="00F92199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F19F720"/>
  <w15:docId w15:val="{5D692B97-6913-4C62-8531-A609153D5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 Vergara</cp:lastModifiedBy>
  <cp:revision>17</cp:revision>
  <cp:lastPrinted>2015-07-07T17:29:00Z</cp:lastPrinted>
  <dcterms:created xsi:type="dcterms:W3CDTF">2021-02-22T19:35:00Z</dcterms:created>
  <dcterms:modified xsi:type="dcterms:W3CDTF">2025-09-12T02:36:00Z</dcterms:modified>
</cp:coreProperties>
</file>